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65" w:rsidRPr="00642D84" w:rsidRDefault="00873765" w:rsidP="00873765">
      <w:pPr>
        <w:snapToGrid w:val="0"/>
        <w:spacing w:line="52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bookmarkStart w:id="0" w:name="_GoBack"/>
      <w:r w:rsidRPr="00642D84">
        <w:rPr>
          <w:rFonts w:ascii="方正小标宋简体" w:eastAsia="方正小标宋简体" w:hAnsi="仿宋" w:cs="宋体" w:hint="eastAsia"/>
          <w:kern w:val="0"/>
          <w:sz w:val="36"/>
          <w:szCs w:val="36"/>
        </w:rPr>
        <w:t>国家级一流本科课程初审</w:t>
      </w: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结果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441"/>
        <w:gridCol w:w="2106"/>
        <w:gridCol w:w="1857"/>
        <w:gridCol w:w="1105"/>
        <w:gridCol w:w="1149"/>
        <w:gridCol w:w="1391"/>
        <w:gridCol w:w="735"/>
      </w:tblGrid>
      <w:tr w:rsidR="00873765" w:rsidRPr="00642D84" w:rsidTr="00D83B4D">
        <w:trPr>
          <w:trHeight w:val="735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授课教师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申报类型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审核意见</w:t>
            </w:r>
          </w:p>
        </w:tc>
      </w:tr>
      <w:tr w:rsidR="00873765" w:rsidRPr="00642D84" w:rsidTr="00D83B4D">
        <w:trPr>
          <w:trHeight w:val="5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大学物理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胡玉才 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线上线下混合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3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杨桂娟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线上线下混合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环境毒理学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魏海峰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线上线下混合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化工原理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武龙 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线上线下混合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食品化学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线上线下混合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食品工程原理（双语）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丛海花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线上线下混合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画法几何与建筑制图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马广东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线上线下混合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于红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线上线下混合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货币金融学A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罗晰文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线上线下混合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基础日语I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曲凤鸣 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线上线下混合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英语国家社会与文化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艾咪娜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线上线下混合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英语精读III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崔永光 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线上线下混合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英语写作II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王倩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线上线下混合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大学的历史与精神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线上线下混合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地基与基础工程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于林平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线上线下混合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5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水生生物学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赵文 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5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贝类学与贝类增养殖学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常亚青 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汪静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物理实验B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迟建卫 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食品分析与检验A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胡建恩 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水产品加工工艺学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刘俊荣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现代食品工厂设计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田元勇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水运工程施工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陈昌平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机械与动力工程学院（中新合作学院）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工程材料及成型基础A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丁晓非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模拟电子技术B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缪新颖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C语言程序设计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张菁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数字电子技术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曹立杰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高等数学AI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高胜哲 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管理会计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郑鹏 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翻译理论与实践II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陈烽 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王太海等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船舶静力学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黄亚南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轮机英语会话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沈烈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海洋文学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范英梅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环境资源法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朱晖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蔡静 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海洋认知、保护与利用(创新创业课)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谭成玉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港工专业前沿讲座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史宪莹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  <w:tr w:rsidR="00873765" w:rsidRPr="00642D84" w:rsidTr="00D83B4D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营销策划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42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65" w:rsidRPr="00642D84" w:rsidRDefault="00873765" w:rsidP="00D83B4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7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同意申报</w:t>
            </w:r>
          </w:p>
        </w:tc>
      </w:tr>
    </w:tbl>
    <w:p w:rsidR="00873765" w:rsidRPr="00642D84" w:rsidRDefault="00873765" w:rsidP="00873765">
      <w:pPr>
        <w:snapToGrid w:val="0"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</w:p>
    <w:p w:rsidR="00822EC4" w:rsidRDefault="00822EC4"/>
    <w:sectPr w:rsidR="00822EC4" w:rsidSect="00E35C0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65"/>
    <w:rsid w:val="00822EC4"/>
    <w:rsid w:val="00873765"/>
    <w:rsid w:val="00F2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0F9E3-2D45-4212-8C4F-56331D88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王媛</dc:creator>
  <cp:keywords/>
  <dc:description/>
  <cp:lastModifiedBy>王媛</cp:lastModifiedBy>
  <cp:revision>1</cp:revision>
  <dcterms:created xsi:type="dcterms:W3CDTF">2019-12-03T06:08:00Z</dcterms:created>
  <dcterms:modified xsi:type="dcterms:W3CDTF">2019-12-03T06:10:00Z</dcterms:modified>
</cp:coreProperties>
</file>